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3C" w:rsidRDefault="000A133C">
      <w:r>
        <w:t xml:space="preserve">KEMPTON PROJECT MEETING </w:t>
      </w:r>
    </w:p>
    <w:p w:rsidR="000A133C" w:rsidRDefault="000A133C">
      <w:r>
        <w:t>AUGUST 20, 2015</w:t>
      </w:r>
    </w:p>
    <w:p w:rsidR="00640755" w:rsidRDefault="000A133C">
      <w:r>
        <w:t>LMS has been doing punctuation editing.</w:t>
      </w:r>
    </w:p>
    <w:p w:rsidR="000A133C" w:rsidRDefault="000A133C">
      <w:r>
        <w:t>SDC comment on this</w:t>
      </w:r>
    </w:p>
    <w:p w:rsidR="000A133C" w:rsidRDefault="000A133C">
      <w:r>
        <w:t>1.</w:t>
      </w:r>
    </w:p>
    <w:p w:rsidR="000A133C" w:rsidRDefault="000A133C">
      <w:r>
        <w:t xml:space="preserve">2. Is this starting down a path that will cause inconsistencies down the </w:t>
      </w:r>
      <w:proofErr w:type="gramStart"/>
      <w:r>
        <w:t>road</w:t>
      </w:r>
      <w:proofErr w:type="gramEnd"/>
    </w:p>
    <w:p w:rsidR="000A133C" w:rsidRDefault="000A133C">
      <w:r>
        <w:tab/>
      </w:r>
      <w:proofErr w:type="spellStart"/>
      <w:proofErr w:type="gramStart"/>
      <w:r>
        <w:t>eg</w:t>
      </w:r>
      <w:proofErr w:type="spellEnd"/>
      <w:proofErr w:type="gramEnd"/>
      <w:r>
        <w:t xml:space="preserve"> KJV colon</w:t>
      </w:r>
      <w:r>
        <w:sym w:font="Wingdings" w:char="F0E0"/>
      </w:r>
      <w:r>
        <w:t xml:space="preserve"> semicolon is often KJV toggle</w:t>
      </w:r>
    </w:p>
    <w:p w:rsidR="000A133C" w:rsidRDefault="000A133C">
      <w:r>
        <w:tab/>
      </w:r>
    </w:p>
    <w:p w:rsidR="000A133C" w:rsidRDefault="000A133C">
      <w:r>
        <w:t xml:space="preserve">SDC vote:  </w:t>
      </w:r>
      <w:r w:rsidR="008B133C">
        <w:t>B</w:t>
      </w:r>
      <w:r>
        <w:t>e as consistent as poss</w:t>
      </w:r>
      <w:r w:rsidR="008B133C">
        <w:t>.</w:t>
      </w:r>
      <w:r>
        <w:t xml:space="preserve"> in our version</w:t>
      </w:r>
      <w:r w:rsidR="008B133C">
        <w:t xml:space="preserve">; </w:t>
      </w:r>
      <w:proofErr w:type="spellStart"/>
      <w:r w:rsidR="008B133C">
        <w:t>eg</w:t>
      </w:r>
      <w:proofErr w:type="spellEnd"/>
      <w:r w:rsidR="008B133C">
        <w:t xml:space="preserve"> …?  [</w:t>
      </w:r>
      <w:proofErr w:type="gramStart"/>
      <w:r w:rsidR="008B133C">
        <w:t>something</w:t>
      </w:r>
      <w:proofErr w:type="gramEnd"/>
      <w:r w:rsidR="008B133C">
        <w:t xml:space="preserve"> </w:t>
      </w:r>
      <w:proofErr w:type="spellStart"/>
      <w:r w:rsidR="008B133C">
        <w:t>abt</w:t>
      </w:r>
      <w:proofErr w:type="spellEnd"/>
      <w:r w:rsidR="008B133C">
        <w:t xml:space="preserve"> semicolons]</w:t>
      </w:r>
    </w:p>
    <w:p w:rsidR="003D0C23" w:rsidRDefault="003D0C23"/>
    <w:p w:rsidR="003D0C23" w:rsidRDefault="003D0C23">
      <w:r>
        <w:t>AJH:  3 questions for meeting</w:t>
      </w:r>
    </w:p>
    <w:p w:rsidR="003D0C23" w:rsidRDefault="003D0C23">
      <w:proofErr w:type="spellStart"/>
      <w:r>
        <w:t>Shd</w:t>
      </w:r>
      <w:proofErr w:type="spellEnd"/>
      <w:r>
        <w:t xml:space="preserve"> we pay more for a faster internet?  </w:t>
      </w:r>
      <w:proofErr w:type="gramStart"/>
      <w:r>
        <w:t>seems</w:t>
      </w:r>
      <w:proofErr w:type="gramEnd"/>
      <w:r>
        <w:t xml:space="preserve"> slower than usual</w:t>
      </w:r>
    </w:p>
    <w:p w:rsidR="003D0C23" w:rsidRDefault="003D0C23">
      <w:r>
        <w:tab/>
        <w:t>SDC has found it slow too--not RDO but he has not been doing that sort of thing recently</w:t>
      </w:r>
    </w:p>
    <w:p w:rsidR="003D0C23" w:rsidRDefault="003D0C23">
      <w:r>
        <w:tab/>
      </w:r>
      <w:r w:rsidR="00444F50">
        <w:t>RDO--it’s a shared processor so we get a certain %age--we cd probably pay for higher percentage</w:t>
      </w:r>
    </w:p>
    <w:p w:rsidR="00444F50" w:rsidRDefault="00444F50">
      <w:r>
        <w:t>SDC has also noticed--10 changes then push validate--if some omission or error, it reverts to unedited version on the red screen so have to enter all changes again</w:t>
      </w:r>
    </w:p>
    <w:p w:rsidR="00A84403" w:rsidRDefault="00A84403"/>
    <w:p w:rsidR="00A84403" w:rsidRDefault="00A84403">
      <w:r>
        <w:t xml:space="preserve">New footnote category:  *m for meaning of an original </w:t>
      </w:r>
      <w:proofErr w:type="spellStart"/>
      <w:proofErr w:type="gramStart"/>
      <w:r>
        <w:t>lang</w:t>
      </w:r>
      <w:proofErr w:type="spellEnd"/>
      <w:proofErr w:type="gramEnd"/>
      <w:r>
        <w:t xml:space="preserve"> word that is only transliterated in the text not translated</w:t>
      </w:r>
    </w:p>
    <w:p w:rsidR="00A84403" w:rsidRDefault="00A84403"/>
    <w:p w:rsidR="00A84403" w:rsidRDefault="00A84403">
      <w:r>
        <w:tab/>
        <w:t xml:space="preserve">From before--*v (vocab):  used when what is in footnote just happens to be the chosen </w:t>
      </w:r>
      <w:r>
        <w:tab/>
        <w:t>translation, when chosen translation is not</w:t>
      </w:r>
      <w:r w:rsidR="00CD0FFF">
        <w:t xml:space="preserve"> </w:t>
      </w:r>
      <w:r>
        <w:t>used.</w:t>
      </w:r>
    </w:p>
    <w:p w:rsidR="00A84403" w:rsidRDefault="00A84403"/>
    <w:p w:rsidR="00A84403" w:rsidRDefault="00A84403"/>
    <w:p w:rsidR="00A84403" w:rsidRDefault="00A84403">
      <w:r>
        <w:t>Ten Commandments:  Ex. 20</w:t>
      </w:r>
    </w:p>
    <w:p w:rsidR="0032187E" w:rsidRDefault="00B4144B">
      <w:r>
        <w:t xml:space="preserve">Going over July 30 meeting notes re jealous/zealous:   </w:t>
      </w:r>
      <w:r w:rsidR="0032187E">
        <w:t>See amendments to minutes</w:t>
      </w:r>
    </w:p>
    <w:p w:rsidR="00B4144B" w:rsidRDefault="00B4144B">
      <w:r>
        <w:t>Looking at SDC Ten Commandments table again</w:t>
      </w:r>
    </w:p>
    <w:p w:rsidR="00B4144B" w:rsidRDefault="00B4144B">
      <w:r>
        <w:t xml:space="preserve">Sabbath day:  </w:t>
      </w:r>
      <w:r w:rsidR="0032187E">
        <w:t>sojourner</w:t>
      </w:r>
      <w:r>
        <w:t xml:space="preserve"> in/within</w:t>
      </w:r>
      <w:r w:rsidR="00CD0FFF">
        <w:t>^ th</w:t>
      </w:r>
      <w:r w:rsidR="0032187E">
        <w:t>y gates:  changed to within^</w:t>
      </w:r>
    </w:p>
    <w:p w:rsidR="0032187E" w:rsidRDefault="00861174">
      <w:r>
        <w:t xml:space="preserve">Ex. 20:10:  </w:t>
      </w:r>
      <w:r w:rsidR="0032187E">
        <w:t xml:space="preserve">Sabbath for/of the Lord:  Ex </w:t>
      </w:r>
      <w:r w:rsidR="0032187E" w:rsidRPr="0032187E">
        <w:rPr>
          <w:i/>
        </w:rPr>
        <w:t>fo</w:t>
      </w:r>
      <w:r w:rsidR="0032187E">
        <w:rPr>
          <w:i/>
        </w:rPr>
        <w:t>r</w:t>
      </w:r>
      <w:proofErr w:type="gramStart"/>
      <w:r w:rsidR="0032187E">
        <w:rPr>
          <w:i/>
        </w:rPr>
        <w:t xml:space="preserve">` </w:t>
      </w:r>
      <w:r w:rsidR="0032187E">
        <w:t xml:space="preserve"> vs</w:t>
      </w:r>
      <w:proofErr w:type="gramEnd"/>
      <w:r w:rsidR="0032187E">
        <w:t xml:space="preserve"> Dt </w:t>
      </w:r>
      <w:r w:rsidR="0032187E" w:rsidRPr="0032187E">
        <w:rPr>
          <w:i/>
        </w:rPr>
        <w:t>of</w:t>
      </w:r>
      <w:r w:rsidR="0032187E">
        <w:t xml:space="preserve">  (in Kempton version)</w:t>
      </w:r>
      <w:r w:rsidR="00890E7D">
        <w:t xml:space="preserve">:  changed to </w:t>
      </w:r>
      <w:r w:rsidR="00890E7D" w:rsidRPr="00890E7D">
        <w:rPr>
          <w:i/>
        </w:rPr>
        <w:t>of</w:t>
      </w:r>
      <w:r w:rsidR="00890E7D">
        <w:t xml:space="preserve"> in Exodus</w:t>
      </w:r>
    </w:p>
    <w:p w:rsidR="00861174" w:rsidRDefault="00861174">
      <w:pPr>
        <w:rPr>
          <w:rStyle w:val="vocab"/>
        </w:rPr>
      </w:pPr>
      <w:r>
        <w:tab/>
      </w:r>
      <w:proofErr w:type="gramStart"/>
      <w:r>
        <w:t>also</w:t>
      </w:r>
      <w:proofErr w:type="gramEnd"/>
      <w:r>
        <w:t xml:space="preserve">:  </w:t>
      </w:r>
      <w:r>
        <w:rPr>
          <w:rStyle w:val="vocab"/>
        </w:rPr>
        <w:t>thou°</w:t>
      </w:r>
      <w:r>
        <w:rPr>
          <w:rStyle w:val="versetext"/>
        </w:rPr>
        <w:t xml:space="preserve">, </w:t>
      </w:r>
      <w:r>
        <w:rPr>
          <w:rStyle w:val="vocab"/>
        </w:rPr>
        <w:t>or°</w:t>
      </w:r>
      <w:r>
        <w:rPr>
          <w:rStyle w:val="versetext"/>
        </w:rPr>
        <w:t xml:space="preserve"> </w:t>
      </w:r>
      <w:r>
        <w:rPr>
          <w:rStyle w:val="vocab"/>
        </w:rPr>
        <w:t>thy</w:t>
      </w:r>
      <w:r>
        <w:rPr>
          <w:rStyle w:val="versetext"/>
        </w:rPr>
        <w:t xml:space="preserve"> </w:t>
      </w:r>
      <w:r>
        <w:rPr>
          <w:rStyle w:val="vocab"/>
        </w:rPr>
        <w:t>son</w:t>
      </w:r>
      <w:r>
        <w:rPr>
          <w:rStyle w:val="versetext"/>
        </w:rPr>
        <w:t xml:space="preserve"> </w:t>
      </w:r>
      <w:r>
        <w:rPr>
          <w:rStyle w:val="vocab"/>
        </w:rPr>
        <w:t>or°</w:t>
      </w:r>
      <w:r>
        <w:rPr>
          <w:rStyle w:val="versetext"/>
        </w:rPr>
        <w:t xml:space="preserve"> </w:t>
      </w:r>
      <w:r>
        <w:rPr>
          <w:rStyle w:val="vocab"/>
        </w:rPr>
        <w:t>thy</w:t>
      </w:r>
      <w:r>
        <w:rPr>
          <w:rStyle w:val="versetext"/>
        </w:rPr>
        <w:t xml:space="preserve"> </w:t>
      </w:r>
      <w:r>
        <w:rPr>
          <w:rStyle w:val="vocab"/>
        </w:rPr>
        <w:t>daughter</w:t>
      </w:r>
      <w:r>
        <w:rPr>
          <w:rStyle w:val="versetext"/>
        </w:rPr>
        <w:t xml:space="preserve">, </w:t>
      </w:r>
      <w:r>
        <w:rPr>
          <w:rStyle w:val="vocab"/>
        </w:rPr>
        <w:t>thy</w:t>
      </w:r>
      <w:r>
        <w:rPr>
          <w:rStyle w:val="versetext"/>
        </w:rPr>
        <w:t xml:space="preserve"> </w:t>
      </w:r>
      <w:r>
        <w:rPr>
          <w:rStyle w:val="vocab"/>
        </w:rPr>
        <w:t>manservant</w:t>
      </w:r>
      <w:r>
        <w:rPr>
          <w:rStyle w:val="versetext"/>
        </w:rPr>
        <w:t xml:space="preserve"> </w:t>
      </w:r>
      <w:r>
        <w:rPr>
          <w:rStyle w:val="vocab"/>
        </w:rPr>
        <w:t>or°</w:t>
      </w:r>
      <w:r>
        <w:rPr>
          <w:rStyle w:val="versetext"/>
        </w:rPr>
        <w:t xml:space="preserve"> </w:t>
      </w:r>
      <w:r>
        <w:rPr>
          <w:rStyle w:val="vocab"/>
        </w:rPr>
        <w:t>thy</w:t>
      </w:r>
      <w:r>
        <w:rPr>
          <w:rStyle w:val="versetext"/>
        </w:rPr>
        <w:t xml:space="preserve"> </w:t>
      </w:r>
      <w:r>
        <w:rPr>
          <w:rStyle w:val="vocab"/>
        </w:rPr>
        <w:t>maidservant</w:t>
      </w:r>
      <w:r>
        <w:rPr>
          <w:rStyle w:val="versetext"/>
        </w:rPr>
        <w:t xml:space="preserve">, </w:t>
      </w:r>
      <w:r>
        <w:rPr>
          <w:rStyle w:val="vocab"/>
        </w:rPr>
        <w:t>or°</w:t>
      </w:r>
      <w:r>
        <w:rPr>
          <w:rStyle w:val="versetext"/>
        </w:rPr>
        <w:t xml:space="preserve"> </w:t>
      </w:r>
      <w:r>
        <w:rPr>
          <w:rStyle w:val="vocab"/>
        </w:rPr>
        <w:t>thy</w:t>
      </w:r>
      <w:r>
        <w:rPr>
          <w:rStyle w:val="versetext"/>
        </w:rPr>
        <w:t xml:space="preserve"> </w:t>
      </w:r>
      <w:r>
        <w:rPr>
          <w:rStyle w:val="vocab"/>
        </w:rPr>
        <w:t>beast</w:t>
      </w:r>
      <w:r>
        <w:rPr>
          <w:rStyle w:val="versetext"/>
        </w:rPr>
        <w:t xml:space="preserve">, </w:t>
      </w:r>
      <w:r>
        <w:rPr>
          <w:rStyle w:val="vocab"/>
        </w:rPr>
        <w:t>or°</w:t>
      </w:r>
      <w:r>
        <w:rPr>
          <w:rStyle w:val="versetext"/>
        </w:rPr>
        <w:t xml:space="preserve"> </w:t>
      </w:r>
      <w:r>
        <w:rPr>
          <w:rStyle w:val="versetext"/>
        </w:rPr>
        <w:tab/>
      </w:r>
      <w:r>
        <w:rPr>
          <w:rStyle w:val="vocab"/>
        </w:rPr>
        <w:t>thy</w:t>
      </w:r>
      <w:r>
        <w:rPr>
          <w:rStyle w:val="versetext"/>
        </w:rPr>
        <w:t xml:space="preserve"> </w:t>
      </w:r>
      <w:r>
        <w:rPr>
          <w:rStyle w:val="vocab"/>
        </w:rPr>
        <w:t xml:space="preserve">sojourner…   Should be “nor^” (for one lo, many </w:t>
      </w:r>
      <w:proofErr w:type="spellStart"/>
      <w:r>
        <w:rPr>
          <w:rStyle w:val="vocab"/>
        </w:rPr>
        <w:t>waw’s</w:t>
      </w:r>
      <w:proofErr w:type="spellEnd"/>
      <w:r>
        <w:rPr>
          <w:rStyle w:val="vocab"/>
        </w:rPr>
        <w:t>)</w:t>
      </w:r>
    </w:p>
    <w:p w:rsidR="00861174" w:rsidRDefault="00861174">
      <w:r>
        <w:rPr>
          <w:rStyle w:val="vocab"/>
        </w:rPr>
        <w:tab/>
        <w:t xml:space="preserve">3808 is nor with a </w:t>
      </w:r>
      <w:proofErr w:type="spellStart"/>
      <w:r>
        <w:rPr>
          <w:rStyle w:val="vocab"/>
        </w:rPr>
        <w:t>waw</w:t>
      </w:r>
      <w:proofErr w:type="spellEnd"/>
      <w:r>
        <w:rPr>
          <w:rStyle w:val="vocab"/>
        </w:rPr>
        <w:t>, `</w:t>
      </w:r>
      <w:proofErr w:type="gramStart"/>
      <w:r>
        <w:rPr>
          <w:rStyle w:val="vocab"/>
        </w:rPr>
        <w:t>1  nor</w:t>
      </w:r>
      <w:proofErr w:type="gramEnd"/>
      <w:r>
        <w:rPr>
          <w:rStyle w:val="vocab"/>
        </w:rPr>
        <w:t xml:space="preserve"> 408 ‘al with a </w:t>
      </w:r>
      <w:proofErr w:type="spellStart"/>
      <w:r>
        <w:rPr>
          <w:rStyle w:val="vocab"/>
        </w:rPr>
        <w:t>waw</w:t>
      </w:r>
      <w:proofErr w:type="spellEnd"/>
    </w:p>
    <w:p w:rsidR="00890E7D" w:rsidRDefault="00890E7D">
      <w:r>
        <w:t xml:space="preserve">Ex 20:11:  rested </w:t>
      </w:r>
      <w:r w:rsidRPr="00890E7D">
        <w:rPr>
          <w:i/>
        </w:rPr>
        <w:t>in</w:t>
      </w:r>
      <w:r>
        <w:t xml:space="preserve">? </w:t>
      </w:r>
      <w:proofErr w:type="gramStart"/>
      <w:r w:rsidRPr="00890E7D">
        <w:rPr>
          <w:i/>
        </w:rPr>
        <w:t>on</w:t>
      </w:r>
      <w:proofErr w:type="gramEnd"/>
      <w:r>
        <w:t xml:space="preserve">?  </w:t>
      </w:r>
      <w:proofErr w:type="gramStart"/>
      <w:r>
        <w:t>the</w:t>
      </w:r>
      <w:proofErr w:type="gramEnd"/>
      <w:r>
        <w:t xml:space="preserve"> Sabbath day  (no parallel in Dt.)</w:t>
      </w:r>
      <w:r>
        <w:tab/>
      </w:r>
    </w:p>
    <w:p w:rsidR="00890E7D" w:rsidRDefault="00890E7D">
      <w:r>
        <w:tab/>
        <w:t xml:space="preserve">Kempton Liturgy has </w:t>
      </w:r>
      <w:r>
        <w:rPr>
          <w:i/>
        </w:rPr>
        <w:t>on</w:t>
      </w:r>
      <w:r>
        <w:t>--</w:t>
      </w:r>
    </w:p>
    <w:p w:rsidR="00845323" w:rsidRDefault="00845323"/>
    <w:p w:rsidR="00845323" w:rsidRDefault="00845323">
      <w:r>
        <w:t xml:space="preserve">Ex 20:12:  </w:t>
      </w:r>
    </w:p>
    <w:p w:rsidR="00845323" w:rsidRDefault="00845323">
      <w:r>
        <w:t xml:space="preserve">Both Ex &amp; </w:t>
      </w:r>
      <w:proofErr w:type="gramStart"/>
      <w:r>
        <w:t>Dt</w:t>
      </w:r>
      <w:proofErr w:type="gramEnd"/>
      <w:r>
        <w:t xml:space="preserve"> have prolong</w:t>
      </w:r>
    </w:p>
    <w:p w:rsidR="00845323" w:rsidRDefault="00845323">
      <w:r>
        <w:t xml:space="preserve">Kempton liturgy has be long </w:t>
      </w:r>
    </w:p>
    <w:p w:rsidR="00845323" w:rsidRDefault="00845323">
      <w:r>
        <w:t xml:space="preserve">It is </w:t>
      </w:r>
      <w:proofErr w:type="spellStart"/>
      <w:r>
        <w:t>Hifil</w:t>
      </w:r>
      <w:proofErr w:type="spellEnd"/>
    </w:p>
    <w:p w:rsidR="00341643" w:rsidRDefault="00341643">
      <w:proofErr w:type="gramStart"/>
      <w:r>
        <w:t>changed</w:t>
      </w:r>
      <w:proofErr w:type="gramEnd"/>
      <w:r>
        <w:t xml:space="preserve"> to prolong</w:t>
      </w:r>
    </w:p>
    <w:p w:rsidR="00341643" w:rsidRDefault="00341643"/>
    <w:p w:rsidR="00341643" w:rsidRDefault="00341643">
      <w:r>
        <w:t xml:space="preserve">Ex:  on the ground </w:t>
      </w:r>
      <w:r>
        <w:sym w:font="Wingdings" w:char="F0E0"/>
      </w:r>
      <w:r>
        <w:t xml:space="preserve"> upon the ground (done)</w:t>
      </w:r>
    </w:p>
    <w:p w:rsidR="00341643" w:rsidRDefault="00341643"/>
    <w:p w:rsidR="00341643" w:rsidRDefault="00A40DE6" w:rsidP="00341643">
      <w:proofErr w:type="gramStart"/>
      <w:r>
        <w:t>Dt</w:t>
      </w:r>
      <w:proofErr w:type="gramEnd"/>
      <w:r>
        <w:t xml:space="preserve"> that th</w:t>
      </w:r>
      <w:r w:rsidR="00341643">
        <w:t>y days may be prolonged, and that it may go well with thee, on the ground…</w:t>
      </w:r>
      <w:r w:rsidR="00341643">
        <w:sym w:font="Wingdings" w:char="F0E0"/>
      </w:r>
      <w:r w:rsidR="00341643">
        <w:t xml:space="preserve"> upon (done)</w:t>
      </w:r>
    </w:p>
    <w:p w:rsidR="00341643" w:rsidRDefault="00341643"/>
    <w:p w:rsidR="008C2360" w:rsidRDefault="008C2360">
      <w:r>
        <w:t>“</w:t>
      </w:r>
      <w:proofErr w:type="gramStart"/>
      <w:r w:rsidR="00341643">
        <w:t>is</w:t>
      </w:r>
      <w:proofErr w:type="gramEnd"/>
      <w:r w:rsidR="00341643">
        <w:t xml:space="preserve"> giving thee</w:t>
      </w:r>
      <w:r>
        <w:t>”</w:t>
      </w:r>
      <w:r w:rsidR="00341643">
        <w:t>--</w:t>
      </w:r>
      <w:proofErr w:type="spellStart"/>
      <w:r>
        <w:t>Heb</w:t>
      </w:r>
      <w:proofErr w:type="spellEnd"/>
      <w:r>
        <w:t xml:space="preserve"> is partic</w:t>
      </w:r>
      <w:r w:rsidR="00A40DE6">
        <w:t>i</w:t>
      </w:r>
      <w:bookmarkStart w:id="0" w:name="_GoBack"/>
      <w:bookmarkEnd w:id="0"/>
      <w:r>
        <w:t>ple--although Latin has “</w:t>
      </w:r>
      <w:proofErr w:type="spellStart"/>
      <w:r>
        <w:t>dat</w:t>
      </w:r>
      <w:proofErr w:type="spellEnd"/>
      <w:r>
        <w:t>” (verb)--makes it more presently immediately.  So done</w:t>
      </w:r>
    </w:p>
    <w:p w:rsidR="008C2360" w:rsidRDefault="008C2360">
      <w:proofErr w:type="gramStart"/>
      <w:r>
        <w:t>to</w:t>
      </w:r>
      <w:proofErr w:type="gramEnd"/>
      <w:r>
        <w:t xml:space="preserve"> thee or thee?  </w:t>
      </w:r>
    </w:p>
    <w:p w:rsidR="008C2360" w:rsidRDefault="008C2360"/>
    <w:p w:rsidR="00341643" w:rsidRDefault="00316EDF">
      <w:r>
        <w:t xml:space="preserve">Kate will look up </w:t>
      </w:r>
      <w:r w:rsidR="00341643">
        <w:t xml:space="preserve">lakh:  is this fem.?  </w:t>
      </w:r>
      <w:proofErr w:type="spellStart"/>
      <w:proofErr w:type="gramStart"/>
      <w:r w:rsidR="00341643">
        <w:t>pausal</w:t>
      </w:r>
      <w:proofErr w:type="spellEnd"/>
      <w:proofErr w:type="gramEnd"/>
      <w:r w:rsidR="00341643">
        <w:t xml:space="preserve">?   </w:t>
      </w:r>
    </w:p>
    <w:p w:rsidR="00890E7D" w:rsidRDefault="00316EDF">
      <w:r>
        <w:t>Discussion of “that” as a relative vs. “which” and also vs. “who”</w:t>
      </w:r>
    </w:p>
    <w:sectPr w:rsidR="00890E7D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33C"/>
    <w:rsid w:val="000A133C"/>
    <w:rsid w:val="00316EDF"/>
    <w:rsid w:val="0032187E"/>
    <w:rsid w:val="00341643"/>
    <w:rsid w:val="003D0C23"/>
    <w:rsid w:val="00444F50"/>
    <w:rsid w:val="00640755"/>
    <w:rsid w:val="00845323"/>
    <w:rsid w:val="00861174"/>
    <w:rsid w:val="00890E7D"/>
    <w:rsid w:val="008B133C"/>
    <w:rsid w:val="008C2360"/>
    <w:rsid w:val="009066E1"/>
    <w:rsid w:val="00A40DE6"/>
    <w:rsid w:val="00A84403"/>
    <w:rsid w:val="00B4144B"/>
    <w:rsid w:val="00BF3FC1"/>
    <w:rsid w:val="00C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9BD17-4F05-44CE-8CAC-68248138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text">
    <w:name w:val="versetext"/>
    <w:basedOn w:val="DefaultParagraphFont"/>
    <w:rsid w:val="00861174"/>
  </w:style>
  <w:style w:type="character" w:customStyle="1" w:styleId="vocab">
    <w:name w:val="vocab"/>
    <w:basedOn w:val="DefaultParagraphFont"/>
    <w:rsid w:val="0086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2</cp:revision>
  <dcterms:created xsi:type="dcterms:W3CDTF">2015-08-20T21:43:00Z</dcterms:created>
  <dcterms:modified xsi:type="dcterms:W3CDTF">2019-07-01T14:14:00Z</dcterms:modified>
</cp:coreProperties>
</file>